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F" w:rsidRDefault="001F2A0F" w:rsidP="00D959F8">
      <w:pPr>
        <w:shd w:val="clear" w:color="auto" w:fill="FFFFFF"/>
        <w:spacing w:before="100" w:beforeAutospacing="1" w:after="100" w:afterAutospacing="1" w:line="317" w:lineRule="atLeast"/>
        <w:ind w:left="14"/>
        <w:jc w:val="center"/>
        <w:rPr>
          <w:rFonts w:ascii="Tahoma" w:eastAsia="Times New Roman" w:hAnsi="Tahoma" w:cs="Tahoma"/>
          <w:b/>
          <w:bCs/>
          <w:color w:val="000000"/>
          <w:spacing w:val="-4"/>
          <w:sz w:val="24"/>
          <w:szCs w:val="24"/>
        </w:rPr>
      </w:pPr>
      <w:bookmarkStart w:id="0" w:name="_Toc143492746"/>
    </w:p>
    <w:p w:rsidR="00341A6C" w:rsidRPr="001B6921" w:rsidRDefault="00341A6C" w:rsidP="00341A6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6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41A6C" w:rsidRPr="001B6921" w:rsidRDefault="00341A6C" w:rsidP="00341A6C">
      <w:pPr>
        <w:shd w:val="clear" w:color="auto" w:fill="FFFFFF"/>
        <w:tabs>
          <w:tab w:val="left" w:pos="8040"/>
        </w:tabs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Согласованно                                                                                         Утверждаю  Председатель РК ПГУ и ОО                                              </w:t>
      </w:r>
      <w:r w:rsidRPr="001B6921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</w:t>
      </w:r>
      <w:r w:rsidRPr="001B6921">
        <w:rPr>
          <w:rFonts w:ascii="Times New Roman" w:eastAsia="Times New Roman" w:hAnsi="Times New Roman" w:cs="Times New Roman"/>
          <w:color w:val="333333"/>
          <w:sz w:val="28"/>
          <w:szCs w:val="28"/>
        </w:rPr>
        <w:t>МР «Левашинский район»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</w:t>
      </w:r>
      <w:r w:rsidRPr="001B6921">
        <w:rPr>
          <w:rFonts w:ascii="Times New Roman" w:eastAsia="Times New Roman" w:hAnsi="Times New Roman" w:cs="Times New Roman"/>
          <w:color w:val="333333"/>
          <w:sz w:val="28"/>
          <w:szCs w:val="28"/>
        </w:rPr>
        <w:t>МР «Левашинский район»</w:t>
      </w:r>
    </w:p>
    <w:p w:rsidR="00341A6C" w:rsidRPr="001B6921" w:rsidRDefault="00341A6C" w:rsidP="00341A6C">
      <w:pPr>
        <w:shd w:val="clear" w:color="auto" w:fill="FFFFFF"/>
        <w:tabs>
          <w:tab w:val="left" w:pos="990"/>
          <w:tab w:val="right" w:pos="9355"/>
        </w:tabs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Ярахмедов Ш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B6921">
        <w:rPr>
          <w:rFonts w:ascii="Times New Roman" w:eastAsia="Times New Roman" w:hAnsi="Times New Roman" w:cs="Times New Roman"/>
          <w:color w:val="333333"/>
          <w:sz w:val="28"/>
          <w:szCs w:val="28"/>
        </w:rPr>
        <w:t>Ш.М.Дабишев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</w:t>
      </w:r>
    </w:p>
    <w:p w:rsidR="001A645F" w:rsidRPr="001A645F" w:rsidRDefault="00341A6C" w:rsidP="001A645F">
      <w:pPr>
        <w:shd w:val="clear" w:color="auto" w:fill="FFFFFF"/>
        <w:tabs>
          <w:tab w:val="right" w:pos="9355"/>
        </w:tabs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«____» _________2019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«___</w:t>
      </w:r>
      <w:r w:rsidR="001A645F">
        <w:rPr>
          <w:rFonts w:ascii="Times New Roman" w:eastAsia="Times New Roman" w:hAnsi="Times New Roman" w:cs="Times New Roman"/>
          <w:color w:val="333333"/>
          <w:sz w:val="28"/>
          <w:szCs w:val="28"/>
        </w:rPr>
        <w:t>_»_________2019</w:t>
      </w:r>
    </w:p>
    <w:p w:rsidR="00B90C57" w:rsidRDefault="00B90C57" w:rsidP="00D959F8">
      <w:pPr>
        <w:shd w:val="clear" w:color="auto" w:fill="FFFFFF"/>
        <w:spacing w:before="100" w:beforeAutospacing="1" w:after="100" w:afterAutospacing="1" w:line="317" w:lineRule="atLeas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B90C57" w:rsidRDefault="00B90C57" w:rsidP="00D959F8">
      <w:pPr>
        <w:shd w:val="clear" w:color="auto" w:fill="FFFFFF"/>
        <w:spacing w:before="100" w:beforeAutospacing="1" w:after="100" w:afterAutospacing="1" w:line="317" w:lineRule="atLeas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D959F8" w:rsidRPr="00D959F8" w:rsidRDefault="00D959F8" w:rsidP="00D959F8">
      <w:pPr>
        <w:shd w:val="clear" w:color="auto" w:fill="FFFFFF"/>
        <w:spacing w:before="100" w:beforeAutospacing="1" w:after="100" w:afterAutospacing="1" w:line="317" w:lineRule="atLeast"/>
        <w:ind w:left="14"/>
        <w:jc w:val="center"/>
        <w:rPr>
          <w:rFonts w:ascii="Times New Roman" w:eastAsia="Times New Roman" w:hAnsi="Times New Roman" w:cs="Times New Roman"/>
          <w:color w:val="DD0000"/>
          <w:sz w:val="24"/>
          <w:szCs w:val="24"/>
          <w:shd w:val="clear" w:color="auto" w:fill="FFFFFF"/>
        </w:rPr>
      </w:pPr>
      <w:r w:rsidRPr="00D959F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ПЕРЕЧЕНЬ</w:t>
      </w:r>
    </w:p>
    <w:p w:rsidR="00B90C57" w:rsidRDefault="00177760" w:rsidP="00B90C57">
      <w:pPr>
        <w:shd w:val="clear" w:color="auto" w:fill="FFFFFF"/>
        <w:spacing w:before="100" w:beforeAutospacing="1" w:after="100" w:afterAutospacing="1" w:line="317" w:lineRule="atLeast"/>
        <w:ind w:left="-284" w:firstLine="2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Программ, инструкций и положений по охране труда </w:t>
      </w:r>
      <w:r w:rsidR="00B90C5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B90C57" w:rsidRDefault="00B90C57" w:rsidP="00B90C57">
      <w:pPr>
        <w:shd w:val="clear" w:color="auto" w:fill="FFFFFF"/>
        <w:spacing w:before="100" w:beforeAutospacing="1" w:after="100" w:afterAutospacing="1" w:line="317" w:lineRule="atLeast"/>
        <w:ind w:left="-284" w:firstLine="2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действующих в </w:t>
      </w:r>
      <w:r w:rsidR="00341A6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Адми</w:t>
      </w:r>
      <w:r w:rsidR="00EA09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нистрации </w:t>
      </w:r>
    </w:p>
    <w:p w:rsidR="00C7577E" w:rsidRDefault="00EA09B4" w:rsidP="00EA09B4">
      <w:pPr>
        <w:shd w:val="clear" w:color="auto" w:fill="FFFFFF"/>
        <w:spacing w:before="100" w:beforeAutospacing="1" w:after="100" w:afterAutospacing="1" w:line="317" w:lineRule="atLeast"/>
        <w:ind w:left="-284" w:firstLine="2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МР «Левашинский район»</w:t>
      </w:r>
    </w:p>
    <w:p w:rsidR="00B90C57" w:rsidRPr="00EA09B4" w:rsidRDefault="00B90C57" w:rsidP="00EA09B4">
      <w:pPr>
        <w:shd w:val="clear" w:color="auto" w:fill="FFFFFF"/>
        <w:spacing w:before="100" w:beforeAutospacing="1" w:after="100" w:afterAutospacing="1" w:line="317" w:lineRule="atLeast"/>
        <w:ind w:left="-284" w:firstLine="2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W w:w="160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2970"/>
        <w:gridCol w:w="1139"/>
        <w:gridCol w:w="1559"/>
        <w:gridCol w:w="2698"/>
        <w:gridCol w:w="1136"/>
        <w:gridCol w:w="1038"/>
        <w:gridCol w:w="1038"/>
        <w:gridCol w:w="1269"/>
        <w:gridCol w:w="1292"/>
        <w:gridCol w:w="1242"/>
      </w:tblGrid>
      <w:tr w:rsidR="00D959F8" w:rsidRPr="00C7577E" w:rsidTr="00A0581A">
        <w:trPr>
          <w:gridAfter w:val="5"/>
          <w:wAfter w:w="5879" w:type="dxa"/>
          <w:trHeight w:val="977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9F8" w:rsidRPr="00C7577E" w:rsidRDefault="00D959F8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7E">
              <w:rPr>
                <w:rFonts w:ascii="Arial" w:eastAsia="Times New Roman" w:hAnsi="Arial" w:cs="Arial"/>
                <w:bCs/>
                <w:color w:val="000000"/>
                <w:spacing w:val="-4"/>
                <w:sz w:val="16"/>
                <w:szCs w:val="16"/>
              </w:rPr>
              <w:t>№ п/п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F8" w:rsidRPr="00C7577E" w:rsidRDefault="00D959F8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7E">
              <w:rPr>
                <w:rFonts w:ascii="Arial" w:eastAsia="Times New Roman" w:hAnsi="Arial" w:cs="Arial"/>
                <w:bCs/>
                <w:color w:val="000000"/>
                <w:spacing w:val="-4"/>
                <w:sz w:val="16"/>
                <w:szCs w:val="16"/>
              </w:rPr>
              <w:t>Наименование инструкции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F8" w:rsidRPr="00C7577E" w:rsidRDefault="00D959F8" w:rsidP="001777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7E">
              <w:rPr>
                <w:rFonts w:ascii="Arial" w:eastAsia="Times New Roman" w:hAnsi="Arial" w:cs="Arial"/>
                <w:bCs/>
                <w:color w:val="000000"/>
                <w:spacing w:val="-4"/>
                <w:sz w:val="16"/>
                <w:szCs w:val="16"/>
              </w:rPr>
              <w:t>Обозначение (номер инструкции)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F8" w:rsidRPr="00C7577E" w:rsidRDefault="00D959F8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7E">
              <w:rPr>
                <w:rFonts w:ascii="Arial" w:eastAsia="Times New Roman" w:hAnsi="Arial" w:cs="Arial"/>
                <w:bCs/>
                <w:color w:val="000000"/>
                <w:spacing w:val="-4"/>
                <w:sz w:val="16"/>
                <w:szCs w:val="16"/>
              </w:rPr>
              <w:t>Дата утверждения инструкции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9F8" w:rsidRPr="00C7577E" w:rsidRDefault="00D959F8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7E">
              <w:rPr>
                <w:rFonts w:ascii="Arial" w:eastAsia="Times New Roman" w:hAnsi="Arial" w:cs="Arial"/>
                <w:bCs/>
                <w:color w:val="000000"/>
                <w:spacing w:val="-4"/>
                <w:sz w:val="16"/>
                <w:szCs w:val="16"/>
              </w:rPr>
              <w:t>ФИО и должность лица, утвердившего инструкцию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F8" w:rsidRPr="00C7577E" w:rsidRDefault="00D959F8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7E">
              <w:rPr>
                <w:rFonts w:ascii="Arial" w:eastAsia="Times New Roman" w:hAnsi="Arial" w:cs="Arial"/>
                <w:bCs/>
                <w:color w:val="000000"/>
                <w:spacing w:val="-4"/>
                <w:sz w:val="16"/>
                <w:szCs w:val="16"/>
              </w:rPr>
              <w:t>Плановый срок проверки</w:t>
            </w:r>
          </w:p>
        </w:tc>
      </w:tr>
      <w:tr w:rsidR="00EA09B4" w:rsidRPr="00D959F8" w:rsidTr="00A0581A">
        <w:trPr>
          <w:gridAfter w:val="5"/>
          <w:wAfter w:w="5879" w:type="dxa"/>
          <w:trHeight w:val="646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09B4" w:rsidRPr="00EA09B4" w:rsidRDefault="00EA09B4" w:rsidP="00EA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09B4" w:rsidRPr="00EA09B4" w:rsidRDefault="00EA09B4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9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</w:rPr>
              <w:t>Общие инструкции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09B4" w:rsidRPr="00EA09B4" w:rsidRDefault="00EA09B4" w:rsidP="00EA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A6C" w:rsidRPr="00D959F8" w:rsidTr="00A0581A">
        <w:trPr>
          <w:gridAfter w:val="5"/>
          <w:wAfter w:w="5879" w:type="dxa"/>
          <w:trHeight w:val="1071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A6C" w:rsidRPr="00D959F8" w:rsidRDefault="00341A6C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1A6C" w:rsidRPr="00D959F8" w:rsidRDefault="00177760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Программа</w:t>
            </w:r>
            <w:r w:rsidR="00341A6C"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проведению вводного инструктажа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1A6C" w:rsidRPr="00D959F8" w:rsidRDefault="00341A6C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1A6C" w:rsidRPr="00D959F8" w:rsidRDefault="00C344FB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41A6C" w:rsidRPr="00D959F8" w:rsidRDefault="00341A6C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A6C" w:rsidRPr="00D959F8" w:rsidRDefault="00341A6C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A6C" w:rsidRPr="00D959F8" w:rsidTr="00A0581A">
        <w:trPr>
          <w:gridAfter w:val="5"/>
          <w:wAfter w:w="5879" w:type="dxa"/>
          <w:trHeight w:val="7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1A6C" w:rsidRPr="00D959F8" w:rsidRDefault="00C7577E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41A6C" w:rsidRPr="00D959F8" w:rsidRDefault="00C344FB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="0017776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Программа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по проведению </w:t>
            </w:r>
            <w:r w:rsidR="00B5308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первичного</w:t>
            </w:r>
            <w:r w:rsidR="00506AE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(повторного и внепланового)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инструктажа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41A6C" w:rsidRPr="00D959F8" w:rsidRDefault="00341A6C" w:rsidP="00C757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И-</w:t>
            </w:r>
            <w:r w:rsidR="00C7577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41A6C" w:rsidRPr="00D959F8" w:rsidRDefault="00C344FB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41A6C" w:rsidRPr="00D959F8" w:rsidRDefault="00341A6C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41A6C" w:rsidRPr="00D959F8" w:rsidRDefault="00341A6C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77E" w:rsidRPr="00D959F8" w:rsidTr="00A0581A">
        <w:trPr>
          <w:gridAfter w:val="5"/>
          <w:wAfter w:w="5879" w:type="dxa"/>
          <w:trHeight w:val="8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Программа обучения по проверке знаний охраны труда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Default="00B90C57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Default="00B90C57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06AED" w:rsidRPr="00D959F8" w:rsidTr="00A0581A">
        <w:trPr>
          <w:gridAfter w:val="5"/>
          <w:wAfter w:w="5879" w:type="dxa"/>
          <w:trHeight w:val="822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506AED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506AED" w:rsidP="00BB5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Инструкция электробезопас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ности 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I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группа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506AED" w:rsidP="00C757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И-</w:t>
            </w:r>
            <w:r w:rsidR="00C7577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Default="00506AED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Default="00506AED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506AED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AED" w:rsidRPr="00D959F8" w:rsidTr="00A0581A">
        <w:trPr>
          <w:gridAfter w:val="5"/>
          <w:wAfter w:w="5879" w:type="dxa"/>
          <w:trHeight w:val="982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</w:t>
            </w:r>
            <w:r w:rsidR="00506AE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506AED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Инструкция по использованию средств индивидуальной защиты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6AED" w:rsidRPr="00D959F8" w:rsidRDefault="00506AED" w:rsidP="00C757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И-</w:t>
            </w:r>
            <w:r w:rsidR="00C7577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6AED" w:rsidRDefault="00506AED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6AED" w:rsidRDefault="00506AED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506AED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AED" w:rsidRPr="00D959F8" w:rsidTr="00A0581A">
        <w:trPr>
          <w:gridAfter w:val="5"/>
          <w:wAfter w:w="5879" w:type="dxa"/>
          <w:trHeight w:val="825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6</w:t>
            </w:r>
            <w:r w:rsidR="00506AE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506AED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Инструкция по оказанию первой медицинской помощи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06AED" w:rsidRPr="00D959F8" w:rsidRDefault="00C7577E" w:rsidP="00C7577E">
            <w:r>
              <w:t xml:space="preserve">       И-6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6AED" w:rsidRPr="00D959F8" w:rsidRDefault="00506AED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9B4" w:rsidRPr="00D959F8" w:rsidTr="00A0581A">
        <w:trPr>
          <w:gridAfter w:val="5"/>
          <w:wAfter w:w="5879" w:type="dxa"/>
          <w:trHeight w:val="473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B4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9B4" w:rsidRPr="00EA09B4" w:rsidRDefault="00EA09B4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Инструкции по профессиям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09B4" w:rsidRPr="00D959F8" w:rsidRDefault="00EA09B4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77E" w:rsidRPr="00D959F8" w:rsidTr="00A0581A">
        <w:trPr>
          <w:gridAfter w:val="5"/>
          <w:wAfter w:w="5879" w:type="dxa"/>
          <w:trHeight w:val="67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</w:t>
            </w:r>
            <w:r w:rsidR="00C7577E"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Инструкция по охране труда для водителя автомобиля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ИОТ-2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77E" w:rsidRPr="00D959F8" w:rsidTr="00A0581A">
        <w:trPr>
          <w:gridAfter w:val="5"/>
          <w:wAfter w:w="5879" w:type="dxa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8</w:t>
            </w:r>
            <w:r w:rsidR="00C7577E"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Инструкция по охране труда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работы за компьтером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ИОТ-3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77E" w:rsidRPr="00D959F8" w:rsidTr="00A0581A">
        <w:trPr>
          <w:gridAfter w:val="5"/>
          <w:wAfter w:w="5879" w:type="dxa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Инструкция по охране труда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заведующего хозяйством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ИОТ-4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 </w:t>
            </w:r>
          </w:p>
        </w:tc>
      </w:tr>
      <w:tr w:rsidR="00C7577E" w:rsidRPr="00D959F8" w:rsidTr="00A0581A">
        <w:trPr>
          <w:gridAfter w:val="5"/>
          <w:wAfter w:w="5879" w:type="dxa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Инструкция по охране труда для уборщика служебных помещений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ИОТ-5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 </w:t>
            </w:r>
          </w:p>
        </w:tc>
      </w:tr>
      <w:tr w:rsidR="00C7577E" w:rsidRPr="00D959F8" w:rsidTr="00A0581A">
        <w:trPr>
          <w:gridAfter w:val="5"/>
          <w:wAfter w:w="5879" w:type="dxa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Инструкция по охране труда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оператора котельной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ИОТ-6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577E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 </w:t>
            </w:r>
          </w:p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77E" w:rsidRPr="00D959F8" w:rsidTr="00A0581A">
        <w:trPr>
          <w:gridAfter w:val="5"/>
          <w:wAfter w:w="5879" w:type="dxa"/>
          <w:trHeight w:val="86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EA09B4" w:rsidP="00177760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Инструкция по охране труда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для охранника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ИОТ-7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77E" w:rsidRPr="00D959F8" w:rsidTr="00A0581A">
        <w:trPr>
          <w:gridAfter w:val="5"/>
          <w:wAfter w:w="5879" w:type="dxa"/>
          <w:trHeight w:val="816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577E" w:rsidRPr="00D959F8" w:rsidRDefault="00EA09B4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охране труда для офисных работников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ИОТ-8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МР«Левашинский район»ДабишевШМ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77E" w:rsidRPr="00D959F8" w:rsidRDefault="00C7577E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81A" w:rsidRPr="00D959F8" w:rsidTr="00A0581A">
        <w:trPr>
          <w:trHeight w:val="966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581A" w:rsidRPr="00D959F8" w:rsidRDefault="00A0581A" w:rsidP="00A0581A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81A" w:rsidRPr="00D959F8" w:rsidRDefault="00A0581A" w:rsidP="0017776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Инструкция по охране труда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для ответственного за электрохозяйство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581A" w:rsidRPr="00D959F8" w:rsidRDefault="00A0581A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ИОТ-10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1A" w:rsidRPr="00D959F8" w:rsidRDefault="00A0581A" w:rsidP="00986427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1A" w:rsidRPr="00D959F8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ГлаваАдминистрации МР«Левашинский район»ДабишевШМ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81A" w:rsidRPr="00D959F8" w:rsidRDefault="00A0581A" w:rsidP="00177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0581A" w:rsidRPr="00D959F8" w:rsidRDefault="00A0581A" w:rsidP="00177760"/>
        </w:tc>
        <w:tc>
          <w:tcPr>
            <w:tcW w:w="1038" w:type="dxa"/>
          </w:tcPr>
          <w:p w:rsidR="00A0581A" w:rsidRPr="00D959F8" w:rsidRDefault="00A0581A" w:rsidP="00177760"/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81A" w:rsidRPr="00D959F8" w:rsidRDefault="00A0581A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05.12.2009г.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81A" w:rsidRPr="00D959F8" w:rsidRDefault="00A0581A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Директор</w:t>
            </w:r>
          </w:p>
          <w:p w:rsidR="00A0581A" w:rsidRPr="00D959F8" w:rsidRDefault="00A0581A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ООО «ХХХ» Начальников Н.Н.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581A" w:rsidRPr="00D959F8" w:rsidRDefault="00A0581A" w:rsidP="00177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05.12.2014 г.</w:t>
            </w:r>
          </w:p>
        </w:tc>
      </w:tr>
      <w:tr w:rsidR="00A0581A" w:rsidRPr="00D959F8" w:rsidTr="00A0581A">
        <w:trPr>
          <w:gridAfter w:val="5"/>
          <w:wAfter w:w="5879" w:type="dxa"/>
          <w:trHeight w:val="92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0581A" w:rsidRPr="00D959F8" w:rsidRDefault="00A0581A" w:rsidP="00A0581A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0581A" w:rsidRDefault="00A0581A" w:rsidP="0017776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D959F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Инструкция по охране труда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для секретаря руководителя</w:t>
            </w:r>
          </w:p>
          <w:p w:rsidR="00A0581A" w:rsidRPr="001F2A0F" w:rsidRDefault="00A0581A" w:rsidP="001777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Default="00A0581A" w:rsidP="0017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ИОТ-11</w:t>
            </w:r>
          </w:p>
          <w:p w:rsidR="00A0581A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Pr="00D959F8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0581A" w:rsidRPr="00D959F8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ГлаваАдминистрации МР«Левашинский район»ДабишевШМ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Default="00A0581A" w:rsidP="0017776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A0581A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A0581A" w:rsidRPr="00D959F8" w:rsidTr="00A0581A">
        <w:trPr>
          <w:gridAfter w:val="5"/>
          <w:wAfter w:w="5879" w:type="dxa"/>
          <w:trHeight w:val="999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Default="00A0581A" w:rsidP="00A0581A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Pr="00D959F8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охране труда для бухгалтера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Default="00A0581A" w:rsidP="0017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ИОТ-12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ГлаваАдминистрации МР«Левашинский район»ДабишевШМ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1A" w:rsidRPr="00D959F8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A0581A" w:rsidRPr="00D959F8" w:rsidTr="00A0581A">
        <w:trPr>
          <w:gridAfter w:val="5"/>
          <w:wAfter w:w="5879" w:type="dxa"/>
          <w:trHeight w:val="9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81A" w:rsidRDefault="00A0581A" w:rsidP="00A0581A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81A" w:rsidRPr="00DE23CB" w:rsidRDefault="00A0581A" w:rsidP="00DE2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Инстркция п</w:t>
            </w:r>
            <w:r w:rsidRPr="00DE23CB">
              <w:rPr>
                <w:rFonts w:ascii="Times New Roman" w:hAnsi="Times New Roman" w:cs="Times New Roman"/>
                <w:sz w:val="24"/>
                <w:szCs w:val="24"/>
              </w:rPr>
              <w:t xml:space="preserve">о охране труда для муниципальных служащих </w:t>
            </w:r>
          </w:p>
          <w:p w:rsidR="00A0581A" w:rsidRPr="00851999" w:rsidRDefault="00A0581A" w:rsidP="00DE23C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81A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81A" w:rsidRDefault="00A0581A" w:rsidP="00986427">
            <w:pPr>
              <w:jc w:val="center"/>
            </w:pPr>
            <w:r>
              <w:t>ИОТ-13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81A" w:rsidRDefault="00A0581A" w:rsidP="00177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0581A" w:rsidRDefault="00A0581A" w:rsidP="0098642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ГлаваАдминистрации МР«Левашинский район»ДабишевШМ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81A" w:rsidRPr="00D959F8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A0581A" w:rsidTr="00A0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5"/>
          <w:wAfter w:w="5879" w:type="dxa"/>
          <w:trHeight w:val="1169"/>
        </w:trPr>
        <w:tc>
          <w:tcPr>
            <w:tcW w:w="673" w:type="dxa"/>
          </w:tcPr>
          <w:p w:rsidR="00A0581A" w:rsidRDefault="00A0581A" w:rsidP="00A0581A">
            <w:pPr>
              <w:ind w:left="108"/>
              <w:jc w:val="center"/>
            </w:pPr>
            <w:r>
              <w:t>18.</w:t>
            </w:r>
          </w:p>
        </w:tc>
        <w:tc>
          <w:tcPr>
            <w:tcW w:w="2970" w:type="dxa"/>
          </w:tcPr>
          <w:p w:rsidR="00A0581A" w:rsidRDefault="00A0581A" w:rsidP="00177760"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Положение о комиссии по охране труда</w:t>
            </w:r>
          </w:p>
        </w:tc>
        <w:tc>
          <w:tcPr>
            <w:tcW w:w="1139" w:type="dxa"/>
          </w:tcPr>
          <w:p w:rsidR="00A0581A" w:rsidRDefault="00A0581A" w:rsidP="00A0581A">
            <w:pPr>
              <w:ind w:left="108"/>
              <w:jc w:val="center"/>
            </w:pPr>
            <w:r>
              <w:t>П-2</w:t>
            </w:r>
          </w:p>
        </w:tc>
        <w:tc>
          <w:tcPr>
            <w:tcW w:w="1559" w:type="dxa"/>
          </w:tcPr>
          <w:p w:rsidR="00A0581A" w:rsidRDefault="00A0581A" w:rsidP="0017776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15.01.2019г</w:t>
            </w:r>
          </w:p>
        </w:tc>
        <w:tc>
          <w:tcPr>
            <w:tcW w:w="2698" w:type="dxa"/>
          </w:tcPr>
          <w:p w:rsidR="00A0581A" w:rsidRDefault="00A0581A" w:rsidP="0098642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ГлаваАдминистрацииМР«Левашинскийрайон»ДабишевШМ</w:t>
            </w:r>
          </w:p>
        </w:tc>
        <w:tc>
          <w:tcPr>
            <w:tcW w:w="1136" w:type="dxa"/>
          </w:tcPr>
          <w:p w:rsidR="00A0581A" w:rsidRPr="00D959F8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A0581A" w:rsidTr="00A0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5"/>
          <w:wAfter w:w="5879" w:type="dxa"/>
          <w:trHeight w:val="996"/>
        </w:trPr>
        <w:tc>
          <w:tcPr>
            <w:tcW w:w="673" w:type="dxa"/>
          </w:tcPr>
          <w:p w:rsidR="00A0581A" w:rsidRDefault="00A0581A" w:rsidP="00DE23CB">
            <w:pPr>
              <w:ind w:left="108"/>
              <w:jc w:val="center"/>
            </w:pPr>
          </w:p>
        </w:tc>
        <w:tc>
          <w:tcPr>
            <w:tcW w:w="2970" w:type="dxa"/>
          </w:tcPr>
          <w:p w:rsidR="00A0581A" w:rsidRDefault="00A0581A" w:rsidP="00177760"/>
        </w:tc>
        <w:tc>
          <w:tcPr>
            <w:tcW w:w="1139" w:type="dxa"/>
          </w:tcPr>
          <w:p w:rsidR="00A0581A" w:rsidRDefault="00A0581A" w:rsidP="00986427">
            <w:pPr>
              <w:ind w:left="108"/>
              <w:jc w:val="center"/>
            </w:pPr>
          </w:p>
        </w:tc>
        <w:tc>
          <w:tcPr>
            <w:tcW w:w="1559" w:type="dxa"/>
          </w:tcPr>
          <w:p w:rsidR="00A0581A" w:rsidRDefault="00A0581A" w:rsidP="00177760">
            <w:pPr>
              <w:ind w:left="108"/>
            </w:pPr>
          </w:p>
        </w:tc>
        <w:tc>
          <w:tcPr>
            <w:tcW w:w="2698" w:type="dxa"/>
          </w:tcPr>
          <w:p w:rsidR="00A0581A" w:rsidRDefault="00A0581A" w:rsidP="00986427">
            <w:pPr>
              <w:ind w:left="108"/>
            </w:pPr>
          </w:p>
        </w:tc>
        <w:tc>
          <w:tcPr>
            <w:tcW w:w="1136" w:type="dxa"/>
          </w:tcPr>
          <w:p w:rsidR="00A0581A" w:rsidRPr="00D959F8" w:rsidRDefault="00A0581A" w:rsidP="00177760">
            <w:pPr>
              <w:shd w:val="clear" w:color="auto" w:fill="FFFFFF"/>
              <w:spacing w:before="100" w:beforeAutospacing="1" w:after="100" w:afterAutospacing="1" w:line="317" w:lineRule="atLeast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</w:tbl>
    <w:p w:rsidR="00C344FB" w:rsidRDefault="00C344FB"/>
    <w:sectPr w:rsidR="00C344FB" w:rsidSect="0098642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6B" w:rsidRDefault="001A076B" w:rsidP="00C344FB">
      <w:pPr>
        <w:spacing w:after="0" w:line="240" w:lineRule="auto"/>
      </w:pPr>
      <w:r>
        <w:separator/>
      </w:r>
    </w:p>
  </w:endnote>
  <w:endnote w:type="continuationSeparator" w:id="1">
    <w:p w:rsidR="001A076B" w:rsidRDefault="001A076B" w:rsidP="00C3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6B" w:rsidRDefault="001A076B" w:rsidP="00C344FB">
      <w:pPr>
        <w:spacing w:after="0" w:line="240" w:lineRule="auto"/>
      </w:pPr>
      <w:r>
        <w:separator/>
      </w:r>
    </w:p>
  </w:footnote>
  <w:footnote w:type="continuationSeparator" w:id="1">
    <w:p w:rsidR="001A076B" w:rsidRDefault="001A076B" w:rsidP="00C34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9F8"/>
    <w:rsid w:val="00177760"/>
    <w:rsid w:val="00193E96"/>
    <w:rsid w:val="001A076B"/>
    <w:rsid w:val="001A645F"/>
    <w:rsid w:val="001F2A0F"/>
    <w:rsid w:val="00270BD6"/>
    <w:rsid w:val="00341A6C"/>
    <w:rsid w:val="003B4875"/>
    <w:rsid w:val="004B40B0"/>
    <w:rsid w:val="00506AED"/>
    <w:rsid w:val="00652123"/>
    <w:rsid w:val="00715454"/>
    <w:rsid w:val="007F2D35"/>
    <w:rsid w:val="007F3AE7"/>
    <w:rsid w:val="00824F96"/>
    <w:rsid w:val="008C281A"/>
    <w:rsid w:val="009251D5"/>
    <w:rsid w:val="00986427"/>
    <w:rsid w:val="00991AE8"/>
    <w:rsid w:val="00A0581A"/>
    <w:rsid w:val="00AC6915"/>
    <w:rsid w:val="00B53088"/>
    <w:rsid w:val="00B90C57"/>
    <w:rsid w:val="00BB5BD5"/>
    <w:rsid w:val="00C015CB"/>
    <w:rsid w:val="00C230C7"/>
    <w:rsid w:val="00C344FB"/>
    <w:rsid w:val="00C7577E"/>
    <w:rsid w:val="00D959F8"/>
    <w:rsid w:val="00DC0132"/>
    <w:rsid w:val="00DD16B7"/>
    <w:rsid w:val="00DE23CB"/>
    <w:rsid w:val="00E244EA"/>
    <w:rsid w:val="00EA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96"/>
  </w:style>
  <w:style w:type="paragraph" w:styleId="2">
    <w:name w:val="heading 2"/>
    <w:basedOn w:val="a"/>
    <w:link w:val="20"/>
    <w:uiPriority w:val="9"/>
    <w:qFormat/>
    <w:rsid w:val="00D95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9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C3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4FB"/>
  </w:style>
  <w:style w:type="paragraph" w:styleId="a5">
    <w:name w:val="footer"/>
    <w:basedOn w:val="a"/>
    <w:link w:val="a6"/>
    <w:uiPriority w:val="99"/>
    <w:semiHidden/>
    <w:unhideWhenUsed/>
    <w:rsid w:val="00C3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4FB"/>
  </w:style>
  <w:style w:type="paragraph" w:styleId="a7">
    <w:name w:val="No Spacing"/>
    <w:uiPriority w:val="1"/>
    <w:qFormat/>
    <w:rsid w:val="00DE23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93A1-2527-47FE-8D84-BE2E9EA1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19</cp:revision>
  <cp:lastPrinted>2019-02-28T11:37:00Z</cp:lastPrinted>
  <dcterms:created xsi:type="dcterms:W3CDTF">2019-02-14T12:57:00Z</dcterms:created>
  <dcterms:modified xsi:type="dcterms:W3CDTF">2019-03-25T08:27:00Z</dcterms:modified>
</cp:coreProperties>
</file>